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E9" w:rsidRDefault="00976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9760E9" w:rsidRDefault="009760E9">
      <w:pPr>
        <w:pStyle w:val="ConsPlusNonformat"/>
        <w:jc w:val="both"/>
      </w:pPr>
      <w:r>
        <w:t xml:space="preserve">                                     В ___________________ районный суд </w:t>
      </w:r>
      <w:hyperlink w:anchor="P86" w:history="1">
        <w:r>
          <w:rPr>
            <w:color w:val="0000FF"/>
          </w:rPr>
          <w:t>&lt;1&gt;</w:t>
        </w:r>
      </w:hyperlink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       (Ф.И.О. участника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    долевого строительства)</w:t>
      </w:r>
    </w:p>
    <w:p w:rsidR="009760E9" w:rsidRDefault="009760E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9760E9" w:rsidRDefault="009760E9">
      <w:pPr>
        <w:pStyle w:val="ConsPlusNonformat"/>
        <w:jc w:val="both"/>
      </w:pPr>
      <w:r>
        <w:t xml:space="preserve">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  <w:r>
        <w:t xml:space="preserve"> Гражданского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9760E9" w:rsidRDefault="009760E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    (наименование застройщика)</w:t>
      </w:r>
    </w:p>
    <w:p w:rsidR="009760E9" w:rsidRDefault="009760E9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9760E9" w:rsidRDefault="009760E9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                      Исковое заявление </w:t>
      </w:r>
      <w:hyperlink w:anchor="P87" w:history="1">
        <w:r>
          <w:rPr>
            <w:color w:val="0000FF"/>
          </w:rPr>
          <w:t>&lt;2&gt;</w:t>
        </w:r>
      </w:hyperlink>
    </w:p>
    <w:p w:rsidR="009760E9" w:rsidRDefault="009760E9">
      <w:pPr>
        <w:pStyle w:val="ConsPlusNonformat"/>
        <w:jc w:val="both"/>
      </w:pPr>
      <w:r>
        <w:t xml:space="preserve">                  о безвозмездном устранении недостатков,</w:t>
      </w:r>
    </w:p>
    <w:p w:rsidR="009760E9" w:rsidRDefault="009760E9">
      <w:pPr>
        <w:pStyle w:val="ConsPlusNonformat"/>
        <w:jc w:val="both"/>
      </w:pPr>
      <w:r>
        <w:t xml:space="preserve">                   ухудшающих качество объекта долевого</w:t>
      </w:r>
    </w:p>
    <w:p w:rsidR="009760E9" w:rsidRDefault="009760E9">
      <w:pPr>
        <w:pStyle w:val="ConsPlusNonformat"/>
        <w:jc w:val="both"/>
      </w:pPr>
      <w:r>
        <w:t xml:space="preserve">                     строительства, возникших в связи</w:t>
      </w:r>
    </w:p>
    <w:p w:rsidR="009760E9" w:rsidRDefault="009760E9">
      <w:pPr>
        <w:pStyle w:val="ConsPlusNonformat"/>
        <w:jc w:val="both"/>
      </w:pPr>
      <w:r>
        <w:t xml:space="preserve">                  с отступлением застройщиком от условий</w:t>
      </w:r>
    </w:p>
    <w:p w:rsidR="009760E9" w:rsidRDefault="009760E9">
      <w:pPr>
        <w:pStyle w:val="ConsPlusNonformat"/>
        <w:jc w:val="both"/>
      </w:pPr>
      <w:r>
        <w:t xml:space="preserve">                договора об участии в долевом строительстве</w:t>
      </w:r>
    </w:p>
    <w:p w:rsidR="009760E9" w:rsidRDefault="009760E9">
      <w:pPr>
        <w:pStyle w:val="ConsPlusNonformat"/>
        <w:jc w:val="both"/>
      </w:pPr>
      <w:r>
        <w:t xml:space="preserve">                   (требований технических регламентов,</w:t>
      </w:r>
    </w:p>
    <w:p w:rsidR="009760E9" w:rsidRDefault="009760E9">
      <w:pPr>
        <w:pStyle w:val="ConsPlusNonformat"/>
        <w:jc w:val="both"/>
      </w:pPr>
      <w:r>
        <w:t xml:space="preserve">                 проектной документации, градостроительных</w:t>
      </w:r>
    </w:p>
    <w:p w:rsidR="009760E9" w:rsidRDefault="009760E9">
      <w:pPr>
        <w:pStyle w:val="ConsPlusNonformat"/>
        <w:jc w:val="both"/>
      </w:pPr>
      <w:r>
        <w:t xml:space="preserve">                               регламентов)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"___"________ ____ г. между истцом и ответчиком был заключен Договор об</w:t>
      </w:r>
    </w:p>
    <w:p w:rsidR="009760E9" w:rsidRDefault="009760E9">
      <w:pPr>
        <w:pStyle w:val="ConsPlusNonformat"/>
        <w:jc w:val="both"/>
      </w:pPr>
      <w:r>
        <w:t>участии в долевом строительстве N ___ _____________________________________</w:t>
      </w:r>
    </w:p>
    <w:p w:rsidR="009760E9" w:rsidRDefault="009760E9">
      <w:pPr>
        <w:pStyle w:val="ConsPlusNonformat"/>
        <w:jc w:val="both"/>
      </w:pPr>
      <w:r>
        <w:t>__________________________________________________________________________.</w:t>
      </w:r>
    </w:p>
    <w:p w:rsidR="009760E9" w:rsidRDefault="009760E9">
      <w:pPr>
        <w:pStyle w:val="ConsPlusNonformat"/>
        <w:jc w:val="both"/>
      </w:pPr>
      <w:r>
        <w:t xml:space="preserve">                  (указать объект долевого строительства,</w:t>
      </w:r>
    </w:p>
    <w:p w:rsidR="009760E9" w:rsidRDefault="009760E9">
      <w:pPr>
        <w:pStyle w:val="ConsPlusNonformat"/>
        <w:jc w:val="both"/>
      </w:pPr>
      <w:r>
        <w:t xml:space="preserve">                    иные существенные условия Договора)</w:t>
      </w:r>
    </w:p>
    <w:p w:rsidR="009760E9" w:rsidRDefault="009760E9">
      <w:pPr>
        <w:pStyle w:val="ConsPlusNonformat"/>
        <w:jc w:val="both"/>
      </w:pPr>
      <w:r>
        <w:t xml:space="preserve">    Пунктом ___ Договора об участии в долевом строительстве от "__"____ ___</w:t>
      </w:r>
    </w:p>
    <w:p w:rsidR="009760E9" w:rsidRDefault="009760E9">
      <w:pPr>
        <w:pStyle w:val="ConsPlusNonformat"/>
        <w:jc w:val="both"/>
      </w:pPr>
      <w:r>
        <w:t>г. N ___ (и (или) Техническим регламентом ______________________, проектной</w:t>
      </w:r>
    </w:p>
    <w:p w:rsidR="009760E9" w:rsidRDefault="009760E9">
      <w:pPr>
        <w:pStyle w:val="ConsPlusNonformat"/>
        <w:jc w:val="both"/>
      </w:pPr>
      <w:r>
        <w:t>документацией - ____________________________, Градостроительным регламентом</w:t>
      </w:r>
    </w:p>
    <w:p w:rsidR="009760E9" w:rsidRDefault="009760E9">
      <w:pPr>
        <w:pStyle w:val="ConsPlusNonformat"/>
        <w:jc w:val="both"/>
      </w:pPr>
      <w:r>
        <w:t>_____________________ или       указать   иные   обязательные   требования)</w:t>
      </w:r>
    </w:p>
    <w:p w:rsidR="009760E9" w:rsidRDefault="009760E9">
      <w:pPr>
        <w:pStyle w:val="ConsPlusNonformat"/>
        <w:jc w:val="both"/>
      </w:pPr>
      <w:r>
        <w:t>предусмотрены    следующие   требования   к   качеству   объекта   долевого</w:t>
      </w:r>
    </w:p>
    <w:p w:rsidR="009760E9" w:rsidRDefault="009760E9">
      <w:pPr>
        <w:pStyle w:val="ConsPlusNonformat"/>
        <w:jc w:val="both"/>
      </w:pPr>
      <w:r>
        <w:t xml:space="preserve">строительства: _____________________________________ </w:t>
      </w:r>
      <w:hyperlink w:anchor="P88" w:history="1">
        <w:r>
          <w:rPr>
            <w:color w:val="0000FF"/>
          </w:rPr>
          <w:t>&lt;3&gt;</w:t>
        </w:r>
      </w:hyperlink>
      <w:r>
        <w:t>.</w:t>
      </w:r>
    </w:p>
    <w:p w:rsidR="009760E9" w:rsidRDefault="009760E9">
      <w:pPr>
        <w:pStyle w:val="ConsPlusNormal"/>
        <w:ind w:firstLine="540"/>
        <w:jc w:val="both"/>
      </w:pPr>
      <w:r>
        <w:t>"___"________ ____ г. при следующих обстоятельствах: _____________________________________________________________________ было выявлено ухудшение качества переданного истцу объекта долевого строительства, а именно: __________________________________________________, что подтверждается _____________________________________.</w:t>
      </w:r>
    </w:p>
    <w:p w:rsidR="009760E9" w:rsidRDefault="009760E9">
      <w:pPr>
        <w:pStyle w:val="ConsPlusNormal"/>
        <w:ind w:firstLine="540"/>
        <w:jc w:val="both"/>
      </w:pPr>
      <w:r>
        <w:t>Ухудшение качества объекта долевого строительства было вызвано строительством (созданием) ответчиком данного объекта с отступлениями от условий Договора об участии в долевом строительстве от "___"________ ____ г. N _______________ или указать иные обязательные требования), что подтверждается _________________________________________________.</w:t>
      </w:r>
    </w:p>
    <w:p w:rsidR="009760E9" w:rsidRDefault="009760E9">
      <w:pPr>
        <w:pStyle w:val="ConsPlusNormal"/>
        <w:ind w:firstLine="540"/>
        <w:jc w:val="both"/>
      </w:pPr>
      <w:r>
        <w:t>(Вариант:</w:t>
      </w:r>
    </w:p>
    <w:p w:rsidR="009760E9" w:rsidRDefault="009760E9">
      <w:pPr>
        <w:pStyle w:val="ConsPlusNormal"/>
        <w:ind w:firstLine="540"/>
        <w:jc w:val="both"/>
      </w:pPr>
      <w:r>
        <w:t>"___"________ ____ г. при следующих обстоятельствах: ___________________ были выявлены недостатки переданного истцу объекта долевого строительства, которые делают его непригодным для предусмотренного п. ___ Договора об участии в долевом строительстве от "___"________ ____ г. N ___ использования, а именно: _____________________________________________________________________________________</w:t>
      </w:r>
      <w:r>
        <w:lastRenderedPageBreak/>
        <w:t>____, что подтверждается __________________________________________.</w:t>
      </w:r>
    </w:p>
    <w:p w:rsidR="009760E9" w:rsidRDefault="009760E9">
      <w:pPr>
        <w:pStyle w:val="ConsPlusNormal"/>
        <w:ind w:firstLine="540"/>
        <w:jc w:val="both"/>
      </w:pPr>
      <w:r>
        <w:t>Недостатки объекта долевого строительства явились следствием строительства (создания) ответчиком данного объекта с отступлениями от условий Договора об участии в долевом строительстве от "___"________ ____ г. N ___ или указать иные обязательные требования), что подтверждается ________________________________________________.)</w:t>
      </w:r>
    </w:p>
    <w:p w:rsidR="009760E9" w:rsidRDefault="009760E9">
      <w:pPr>
        <w:pStyle w:val="ConsPlusNormal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ч. 1 ст. 7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9760E9" w:rsidRDefault="009760E9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ч. 2 ст. 7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случае, если объект долевого строительства построен (создан) застройщиком с отступлениями от условий договора и (или) указанных в </w:t>
      </w:r>
      <w:hyperlink r:id="rId7" w:history="1">
        <w:r>
          <w:rPr>
            <w:color w:val="0000FF"/>
          </w:rPr>
          <w:t>ч. 1 ст. 7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вправе потребовать от застройщика безвозмездного устранения недостатков в разумный срок.</w:t>
      </w:r>
    </w:p>
    <w:p w:rsidR="009760E9" w:rsidRDefault="009760E9">
      <w:pPr>
        <w:pStyle w:val="ConsPlusNonformat"/>
        <w:jc w:val="both"/>
      </w:pPr>
      <w:r>
        <w:t xml:space="preserve">    Требование (претензию) истца от "___"____ ____ г. N ___ о безвозмездном</w:t>
      </w:r>
    </w:p>
    <w:p w:rsidR="009760E9" w:rsidRDefault="009760E9">
      <w:pPr>
        <w:pStyle w:val="ConsPlusNonformat"/>
        <w:jc w:val="both"/>
      </w:pPr>
      <w:r>
        <w:t xml:space="preserve">устранении недостатков объекта долевого строительства </w:t>
      </w:r>
      <w:proofErr w:type="gramStart"/>
      <w:r>
        <w:t>ответчик  добровольно</w:t>
      </w:r>
      <w:proofErr w:type="gramEnd"/>
    </w:p>
    <w:p w:rsidR="009760E9" w:rsidRDefault="009760E9">
      <w:pPr>
        <w:pStyle w:val="ConsPlusNonformat"/>
        <w:jc w:val="both"/>
      </w:pPr>
      <w:r>
        <w:t>не удовлетворил, сославшись на ____________________________________________</w:t>
      </w:r>
    </w:p>
    <w:p w:rsidR="009760E9" w:rsidRDefault="009760E9">
      <w:pPr>
        <w:pStyle w:val="ConsPlusNonformat"/>
        <w:jc w:val="both"/>
      </w:pPr>
      <w:r>
        <w:t xml:space="preserve">                                            (мотивы отказа)</w:t>
      </w:r>
    </w:p>
    <w:p w:rsidR="009760E9" w:rsidRDefault="009760E9">
      <w:pPr>
        <w:pStyle w:val="ConsPlusNonformat"/>
        <w:jc w:val="both"/>
      </w:pPr>
      <w:r>
        <w:t>(осталось без ответа), что подтверждается ________________________________.</w:t>
      </w:r>
    </w:p>
    <w:p w:rsidR="009760E9" w:rsidRDefault="009760E9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9 ст. 4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 </w:t>
      </w:r>
      <w:hyperlink r:id="rId9" w:history="1">
        <w:r>
          <w:rPr>
            <w:color w:val="0000FF"/>
          </w:rPr>
          <w:t>законодательство</w:t>
        </w:r>
      </w:hyperlink>
      <w:r>
        <w:t xml:space="preserve"> Российской Федерации о защите прав потребителей в части, не урегулированной указанным Федеральным законом.</w:t>
      </w:r>
    </w:p>
    <w:p w:rsidR="009760E9" w:rsidRDefault="009760E9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п. 3 ст. 17</w:t>
        </w:r>
      </w:hyperlink>
      <w:r>
        <w:t xml:space="preserve"> Закона Российской Федерации от 07.02.1992 N 2300-1 "О защите прав потребителей"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 </w:t>
      </w:r>
      <w:hyperlink w:anchor="P87" w:history="1">
        <w:r>
          <w:rPr>
            <w:color w:val="0000FF"/>
          </w:rPr>
          <w:t>&lt;2&gt;</w:t>
        </w:r>
      </w:hyperlink>
      <w:r>
        <w:t>.</w:t>
      </w:r>
    </w:p>
    <w:p w:rsidR="009760E9" w:rsidRDefault="009760E9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1" w:history="1">
        <w:r>
          <w:rPr>
            <w:color w:val="0000FF"/>
          </w:rPr>
          <w:t>ст. 7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</w:t>
      </w:r>
      <w:hyperlink r:id="rId12" w:history="1">
        <w:r>
          <w:rPr>
            <w:color w:val="0000FF"/>
          </w:rPr>
          <w:t>п. 3 ст. 17</w:t>
        </w:r>
      </w:hyperlink>
      <w:r>
        <w:t xml:space="preserve"> Закона Российской Федерации от 07.02.1992 N 2300-1 "О защите прав потребителей", </w:t>
      </w:r>
      <w:hyperlink r:id="rId13" w:history="1">
        <w:r>
          <w:rPr>
            <w:color w:val="0000FF"/>
          </w:rPr>
          <w:t>ст. ст. 131</w:t>
        </w:r>
      </w:hyperlink>
      <w:r>
        <w:t xml:space="preserve"> - </w:t>
      </w:r>
      <w:hyperlink r:id="rId14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760E9" w:rsidRDefault="009760E9">
      <w:pPr>
        <w:pStyle w:val="ConsPlusNormal"/>
        <w:jc w:val="center"/>
      </w:pPr>
    </w:p>
    <w:p w:rsidR="009760E9" w:rsidRDefault="009760E9">
      <w:pPr>
        <w:pStyle w:val="ConsPlusNormal"/>
        <w:ind w:firstLine="540"/>
        <w:jc w:val="both"/>
      </w:pPr>
      <w:r>
        <w:t>Обязать ответчика в срок ____ безвозмездно устранить следующие недостатки объекта долевого строительства: _______________________.</w:t>
      </w:r>
    </w:p>
    <w:p w:rsidR="009760E9" w:rsidRDefault="009760E9">
      <w:pPr>
        <w:pStyle w:val="ConsPlusNormal"/>
        <w:ind w:firstLine="540"/>
        <w:jc w:val="both"/>
      </w:pPr>
    </w:p>
    <w:p w:rsidR="009760E9" w:rsidRDefault="009760E9">
      <w:pPr>
        <w:pStyle w:val="ConsPlusNormal"/>
        <w:ind w:firstLine="540"/>
        <w:jc w:val="both"/>
      </w:pPr>
    </w:p>
    <w:p w:rsidR="009760E9" w:rsidRDefault="009760E9">
      <w:pPr>
        <w:pStyle w:val="ConsPlusNormal"/>
        <w:ind w:firstLine="540"/>
        <w:jc w:val="both"/>
      </w:pPr>
      <w:r>
        <w:t>Приложения:</w:t>
      </w:r>
    </w:p>
    <w:p w:rsidR="009760E9" w:rsidRDefault="009760E9">
      <w:pPr>
        <w:pStyle w:val="ConsPlusNormal"/>
        <w:ind w:firstLine="540"/>
        <w:jc w:val="both"/>
      </w:pPr>
      <w:r>
        <w:t>1. Договор об участии в долевом строительстве от "___"________ ____ г. N ___.</w:t>
      </w:r>
    </w:p>
    <w:p w:rsidR="009760E9" w:rsidRDefault="009760E9">
      <w:pPr>
        <w:pStyle w:val="ConsPlusNormal"/>
        <w:ind w:firstLine="540"/>
        <w:jc w:val="both"/>
      </w:pPr>
      <w:r>
        <w:t>2. Документы, подтверждающие ухудшение качества (недостатки) объекта долевого строительства.</w:t>
      </w:r>
    </w:p>
    <w:p w:rsidR="009760E9" w:rsidRDefault="009760E9">
      <w:pPr>
        <w:pStyle w:val="ConsPlusNormal"/>
        <w:ind w:firstLine="540"/>
        <w:jc w:val="both"/>
      </w:pPr>
      <w:r>
        <w:t xml:space="preserve">3. Документы, подтверждающие строительство (создание) объекта долевого строительства с отступлениями от условий Договора об участии в долевом строительстве от "___"________ ____ г. </w:t>
      </w:r>
      <w:r>
        <w:lastRenderedPageBreak/>
        <w:t>N ___ или иных обязательных требований).</w:t>
      </w:r>
    </w:p>
    <w:p w:rsidR="009760E9" w:rsidRDefault="009760E9">
      <w:pPr>
        <w:pStyle w:val="ConsPlusNormal"/>
        <w:ind w:firstLine="540"/>
        <w:jc w:val="both"/>
      </w:pPr>
      <w:r>
        <w:t>4. Копия требования (претензии) истца от "___"________ ____ г. N ___.</w:t>
      </w:r>
    </w:p>
    <w:p w:rsidR="009760E9" w:rsidRDefault="009760E9">
      <w:pPr>
        <w:pStyle w:val="ConsPlusNormal"/>
        <w:ind w:firstLine="540"/>
        <w:jc w:val="both"/>
      </w:pPr>
      <w:r>
        <w:t>5. Доказательства отказа ответчика от удовлетворения требования (претензии) истца.</w:t>
      </w:r>
    </w:p>
    <w:p w:rsidR="009760E9" w:rsidRDefault="009760E9">
      <w:pPr>
        <w:pStyle w:val="ConsPlusNormal"/>
        <w:ind w:firstLine="540"/>
        <w:jc w:val="both"/>
      </w:pPr>
      <w:r>
        <w:t>6. Копии искового заявления и приложенных к нему документов ответчику.</w:t>
      </w:r>
    </w:p>
    <w:p w:rsidR="009760E9" w:rsidRDefault="009760E9">
      <w:pPr>
        <w:pStyle w:val="ConsPlusNormal"/>
        <w:ind w:firstLine="540"/>
        <w:jc w:val="both"/>
      </w:pPr>
      <w:r>
        <w:t>7. Доверенность представителя от "___"________ ____ г. N ___ (если исковое заявление подписывается представителем истца).</w:t>
      </w:r>
    </w:p>
    <w:p w:rsidR="009760E9" w:rsidRDefault="009760E9">
      <w:pPr>
        <w:pStyle w:val="ConsPlusNormal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9760E9" w:rsidRDefault="009760E9">
      <w:pPr>
        <w:pStyle w:val="ConsPlusNormal"/>
        <w:ind w:firstLine="540"/>
        <w:jc w:val="both"/>
      </w:pPr>
    </w:p>
    <w:p w:rsidR="009760E9" w:rsidRDefault="009760E9">
      <w:pPr>
        <w:pStyle w:val="ConsPlusNonformat"/>
        <w:jc w:val="both"/>
      </w:pPr>
      <w:r>
        <w:t xml:space="preserve">    "___"________ ____ г.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Истец (представитель):</w:t>
      </w:r>
    </w:p>
    <w:p w:rsidR="009760E9" w:rsidRDefault="009760E9">
      <w:pPr>
        <w:pStyle w:val="ConsPlusNonformat"/>
        <w:jc w:val="both"/>
      </w:pPr>
    </w:p>
    <w:p w:rsidR="009760E9" w:rsidRDefault="009760E9">
      <w:pPr>
        <w:pStyle w:val="ConsPlusNonformat"/>
        <w:jc w:val="both"/>
      </w:pPr>
      <w:r>
        <w:t xml:space="preserve">    ___________________/___________________</w:t>
      </w:r>
    </w:p>
    <w:p w:rsidR="009760E9" w:rsidRDefault="009760E9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9760E9" w:rsidRDefault="009760E9">
      <w:pPr>
        <w:pStyle w:val="ConsPlusNormal"/>
        <w:ind w:firstLine="540"/>
        <w:jc w:val="both"/>
      </w:pPr>
    </w:p>
    <w:p w:rsidR="009760E9" w:rsidRDefault="00976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9C0" w:rsidRDefault="000179C0"/>
    <w:sectPr w:rsidR="000179C0" w:rsidSect="008C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E9"/>
    <w:rsid w:val="000179C0"/>
    <w:rsid w:val="009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E2632-B7BE-48EA-A555-7DB923D3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6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DA7B18BE870A67776401C45A9B635DF1787439744ED107F7CC8A7A6F08511A99938C43EF1B92Af8Y3H" TargetMode="External"/><Relationship Id="rId13" Type="http://schemas.openxmlformats.org/officeDocument/2006/relationships/hyperlink" Target="consultantplus://offline/ref=67BDA7B18BE870A67776401C45A9B635DF168E42944EED107F7CC8A7A6F08511A99938C43EF1BF2Bf8Y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DA7B18BE870A67776401C45A9B635DF1787439744ED107F7CC8A7A6F08511A99938C43EF1BB2Df8Y2H" TargetMode="External"/><Relationship Id="rId12" Type="http://schemas.openxmlformats.org/officeDocument/2006/relationships/hyperlink" Target="consultantplus://offline/ref=67BDA7B18BE870A67776401C45A9B635DF168E4B9742ED107F7CC8A7A6F08511A99938C0f3Y7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DA7B18BE870A67776401C45A9B635DF1787439744ED107F7CC8A7A6F08511A99938C43EF1B92Df8Y6H" TargetMode="External"/><Relationship Id="rId11" Type="http://schemas.openxmlformats.org/officeDocument/2006/relationships/hyperlink" Target="consultantplus://offline/ref=67BDA7B18BE870A67776401C45A9B635DF1787439744ED107F7CC8A7A6F08511A99938C43EF1B92Df8Y5H" TargetMode="External"/><Relationship Id="rId5" Type="http://schemas.openxmlformats.org/officeDocument/2006/relationships/hyperlink" Target="consultantplus://offline/ref=67BDA7B18BE870A67776401C45A9B635DF1787439744ED107F7CC8A7A6F08511A99938C43EF1BB2Df8Y2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BDA7B18BE870A67776401C45A9B635DF168E4B9742ED107F7CC8A7A6F08511A99938C0f3Y7H" TargetMode="External"/><Relationship Id="rId4" Type="http://schemas.openxmlformats.org/officeDocument/2006/relationships/hyperlink" Target="consultantplus://offline/ref=67BDA7B18BE870A67776401C45A9B635DF168E42944EED107F7CC8A7A6F08511A99938C43EF1BB2Af8Y1H" TargetMode="External"/><Relationship Id="rId9" Type="http://schemas.openxmlformats.org/officeDocument/2006/relationships/hyperlink" Target="consultantplus://offline/ref=67BDA7B18BE870A67776401C45A9B635DF168E4B9742ED107F7CC8A7A6fFY0H" TargetMode="External"/><Relationship Id="rId14" Type="http://schemas.openxmlformats.org/officeDocument/2006/relationships/hyperlink" Target="consultantplus://offline/ref=67BDA7B18BE870A67776401C45A9B635DF168E42944EED107F7CC8A7A6F08511A99938C43EF1BF2Df8Y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2017-08-09T07:24:00Z</dcterms:created>
  <dcterms:modified xsi:type="dcterms:W3CDTF">2017-08-09T07:25:00Z</dcterms:modified>
</cp:coreProperties>
</file>